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00" w:rsidRPr="00DF61FB" w:rsidRDefault="00987000" w:rsidP="00987000">
      <w:pPr>
        <w:tabs>
          <w:tab w:val="right" w:pos="9540"/>
          <w:tab w:val="right" w:pos="13140"/>
        </w:tabs>
        <w:suppressAutoHyphens/>
        <w:jc w:val="both"/>
        <w:rPr>
          <w:rFonts w:ascii="Arial" w:eastAsia="PMingLiU" w:hAnsi="Arial" w:cs="Arial"/>
          <w:b/>
          <w:bCs/>
          <w:spacing w:val="-3"/>
          <w:sz w:val="24"/>
          <w:szCs w:val="24"/>
          <w:lang w:eastAsia="zh-TW"/>
        </w:rPr>
      </w:pPr>
      <w:r w:rsidRPr="00DF61FB">
        <w:rPr>
          <w:rFonts w:ascii="Arial" w:eastAsia="PMingLiU" w:hAnsi="Arial" w:cs="Arial"/>
          <w:b/>
          <w:bCs/>
          <w:spacing w:val="-3"/>
          <w:sz w:val="24"/>
          <w:szCs w:val="24"/>
          <w:lang w:eastAsia="zh-TW"/>
        </w:rPr>
        <w:t xml:space="preserve">FIELDWORK SITES FOR </w:t>
      </w:r>
      <w:r w:rsidRPr="00DF61FB">
        <w:rPr>
          <w:rFonts w:ascii="Arial" w:eastAsia="PMingLiU" w:hAnsi="Arial" w:cs="Arial"/>
          <w:b/>
          <w:bCs/>
          <w:spacing w:val="-3"/>
          <w:sz w:val="24"/>
          <w:szCs w:val="24"/>
          <w:u w:val="single"/>
          <w:lang w:eastAsia="zh-TW"/>
        </w:rPr>
        <w:t xml:space="preserve"> </w:t>
      </w:r>
      <w:r w:rsidRPr="00DF61FB">
        <w:rPr>
          <w:rFonts w:ascii="Arial" w:eastAsia="PMingLiU" w:hAnsi="Arial" w:cs="Arial"/>
          <w:b/>
          <w:bCs/>
          <w:spacing w:val="-3"/>
          <w:sz w:val="24"/>
          <w:szCs w:val="24"/>
          <w:u w:val="single"/>
          <w:lang w:eastAsia="zh-TW"/>
        </w:rPr>
        <w:tab/>
      </w:r>
    </w:p>
    <w:p w:rsidR="00987000" w:rsidRPr="000715CE" w:rsidRDefault="00987000" w:rsidP="00987000">
      <w:pPr>
        <w:tabs>
          <w:tab w:val="right" w:pos="9540"/>
          <w:tab w:val="left" w:pos="9900"/>
          <w:tab w:val="right" w:pos="14400"/>
        </w:tabs>
        <w:suppressAutoHyphens/>
        <w:jc w:val="both"/>
        <w:rPr>
          <w:rFonts w:ascii="Arial" w:eastAsia="PMingLiU" w:hAnsi="Arial" w:cs="Arial"/>
          <w:b/>
          <w:bCs/>
          <w:i/>
          <w:lang w:eastAsia="zh-TW"/>
        </w:rPr>
      </w:pPr>
      <w:r w:rsidRPr="000715CE">
        <w:rPr>
          <w:rFonts w:ascii="Arial" w:eastAsia="PMingLiU" w:hAnsi="Arial" w:cs="Arial"/>
          <w:b/>
          <w:bCs/>
          <w:i/>
          <w:lang w:eastAsia="zh-TW"/>
        </w:rPr>
        <w:t xml:space="preserve">(Using the </w:t>
      </w:r>
      <w:r w:rsidRPr="000715CE">
        <w:rPr>
          <w:rFonts w:ascii="Arial" w:eastAsia="PMingLiU" w:hAnsi="Arial" w:cs="Arial"/>
          <w:b/>
          <w:bCs/>
          <w:i/>
          <w:u w:val="single"/>
          <w:lang w:eastAsia="zh-TW"/>
        </w:rPr>
        <w:t>online Fieldwork Sites form</w:t>
      </w:r>
      <w:r w:rsidRPr="000715CE">
        <w:rPr>
          <w:rFonts w:ascii="Arial" w:eastAsia="PMingLiU" w:hAnsi="Arial" w:cs="Arial"/>
          <w:b/>
          <w:bCs/>
          <w:i/>
          <w:lang w:eastAsia="zh-TW"/>
        </w:rPr>
        <w:t xml:space="preserve">, </w:t>
      </w:r>
      <w:r w:rsidRPr="00BD2C24">
        <w:rPr>
          <w:rFonts w:ascii="Arial" w:eastAsia="PMingLiU" w:hAnsi="Arial" w:cs="Arial"/>
          <w:b/>
          <w:bCs/>
          <w:i/>
          <w:lang w:eastAsia="zh-TW"/>
        </w:rPr>
        <w:t xml:space="preserve">or a similar Excel spreadsheet, complete </w:t>
      </w:r>
      <w:r w:rsidRPr="000715CE">
        <w:rPr>
          <w:rFonts w:ascii="Arial" w:eastAsia="PMingLiU" w:hAnsi="Arial" w:cs="Arial"/>
          <w:b/>
          <w:bCs/>
          <w:i/>
          <w:lang w:eastAsia="zh-TW"/>
        </w:rPr>
        <w:t xml:space="preserve">the following data for each </w:t>
      </w:r>
      <w:r w:rsidR="00906CBE">
        <w:rPr>
          <w:rFonts w:ascii="Arial" w:eastAsia="PMingLiU" w:hAnsi="Arial" w:cs="Arial"/>
          <w:b/>
          <w:bCs/>
          <w:i/>
          <w:lang w:eastAsia="zh-TW"/>
        </w:rPr>
        <w:t xml:space="preserve">active </w:t>
      </w:r>
      <w:r w:rsidRPr="000715CE">
        <w:rPr>
          <w:rFonts w:ascii="Arial" w:eastAsia="PMingLiU" w:hAnsi="Arial" w:cs="Arial"/>
          <w:b/>
          <w:bCs/>
          <w:i/>
          <w:lang w:eastAsia="zh-TW"/>
        </w:rPr>
        <w:t xml:space="preserve">fieldwork site that </w:t>
      </w:r>
      <w:proofErr w:type="gramStart"/>
      <w:r w:rsidR="00967342">
        <w:rPr>
          <w:rFonts w:ascii="Arial" w:eastAsia="PMingLiU" w:hAnsi="Arial" w:cs="Arial"/>
          <w:b/>
          <w:bCs/>
          <w:i/>
          <w:lang w:eastAsia="zh-TW"/>
        </w:rPr>
        <w:t>may be</w:t>
      </w:r>
      <w:r w:rsidRPr="000715CE">
        <w:rPr>
          <w:rFonts w:ascii="Arial" w:eastAsia="PMingLiU" w:hAnsi="Arial" w:cs="Arial"/>
          <w:b/>
          <w:bCs/>
          <w:i/>
          <w:lang w:eastAsia="zh-TW"/>
        </w:rPr>
        <w:t xml:space="preserve"> used</w:t>
      </w:r>
      <w:proofErr w:type="gramEnd"/>
      <w:r w:rsidRPr="000715CE">
        <w:rPr>
          <w:rFonts w:ascii="Arial" w:eastAsia="PMingLiU" w:hAnsi="Arial" w:cs="Arial"/>
          <w:b/>
          <w:bCs/>
          <w:i/>
          <w:lang w:eastAsia="zh-TW"/>
        </w:rPr>
        <w:t xml:space="preserve"> for a Level I o</w:t>
      </w:r>
      <w:r w:rsidR="00906CBE">
        <w:rPr>
          <w:rFonts w:ascii="Arial" w:eastAsia="PMingLiU" w:hAnsi="Arial" w:cs="Arial"/>
          <w:b/>
          <w:bCs/>
          <w:i/>
          <w:lang w:eastAsia="zh-TW"/>
        </w:rPr>
        <w:t>r Level II fieldwork placement</w:t>
      </w:r>
      <w:r w:rsidRPr="000715CE">
        <w:rPr>
          <w:rFonts w:ascii="Arial" w:eastAsia="PMingLiU" w:hAnsi="Arial" w:cs="Arial"/>
          <w:b/>
          <w:bCs/>
          <w:i/>
          <w:lang w:eastAsia="zh-TW"/>
        </w:rPr>
        <w:t>. For multiple fieldwork practice settings within the same institution, please list each one separately).</w:t>
      </w:r>
    </w:p>
    <w:p w:rsidR="00987000" w:rsidRPr="00BD2C24" w:rsidRDefault="00987000" w:rsidP="00987000">
      <w:pPr>
        <w:tabs>
          <w:tab w:val="right" w:pos="9540"/>
          <w:tab w:val="left" w:pos="9900"/>
          <w:tab w:val="right" w:pos="14400"/>
        </w:tabs>
        <w:suppressAutoHyphens/>
        <w:jc w:val="both"/>
        <w:rPr>
          <w:rFonts w:ascii="Arial" w:eastAsia="PMingLiU" w:hAnsi="Arial" w:cs="Arial"/>
          <w:b/>
          <w:bCs/>
          <w:spacing w:val="-3"/>
          <w:sz w:val="16"/>
          <w:lang w:eastAsia="zh-TW"/>
        </w:rPr>
      </w:pPr>
    </w:p>
    <w:tbl>
      <w:tblPr>
        <w:tblW w:w="14640" w:type="dxa"/>
        <w:tblInd w:w="-1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4779"/>
        <w:gridCol w:w="170"/>
        <w:gridCol w:w="102"/>
        <w:gridCol w:w="1881"/>
        <w:gridCol w:w="1080"/>
        <w:gridCol w:w="1364"/>
        <w:gridCol w:w="166"/>
        <w:gridCol w:w="1620"/>
        <w:gridCol w:w="2970"/>
        <w:gridCol w:w="388"/>
      </w:tblGrid>
      <w:tr w:rsidR="00987000" w:rsidRPr="00DF61FB" w:rsidTr="00B20CD3">
        <w:trPr>
          <w:gridBefore w:val="1"/>
          <w:gridAfter w:val="7"/>
          <w:wBefore w:w="120" w:type="dxa"/>
          <w:wAfter w:w="9469" w:type="dxa"/>
        </w:trPr>
        <w:tc>
          <w:tcPr>
            <w:tcW w:w="5051" w:type="dxa"/>
            <w:gridSpan w:val="3"/>
          </w:tcPr>
          <w:p w:rsidR="00987000" w:rsidRPr="00DF61FB" w:rsidRDefault="00987000" w:rsidP="00B20CD3">
            <w:pPr>
              <w:rPr>
                <w:rFonts w:ascii="Arial" w:eastAsia="PMingLiU" w:hAnsi="Arial" w:cs="Arial"/>
                <w:b/>
                <w:spacing w:val="0"/>
                <w:sz w:val="18"/>
                <w:szCs w:val="18"/>
                <w:lang w:eastAsia="zh-TW"/>
              </w:rPr>
            </w:pPr>
            <w:r w:rsidRPr="00DF61FB">
              <w:rPr>
                <w:rFonts w:ascii="Arial" w:eastAsia="PMingLiU" w:hAnsi="Arial" w:cs="Arial"/>
                <w:b/>
                <w:bCs/>
                <w:spacing w:val="0"/>
                <w:sz w:val="18"/>
                <w:szCs w:val="18"/>
                <w:lang w:eastAsia="zh-TW"/>
              </w:rPr>
              <w:t xml:space="preserve">Fieldwork Practice Settings (Type of Facility): </w:t>
            </w:r>
          </w:p>
        </w:tc>
      </w:tr>
      <w:tr w:rsidR="00987000" w:rsidRPr="00DF61FB" w:rsidTr="00B20CD3">
        <w:trPr>
          <w:gridBefore w:val="1"/>
          <w:gridAfter w:val="1"/>
          <w:wBefore w:w="120" w:type="dxa"/>
          <w:wAfter w:w="388" w:type="dxa"/>
        </w:trPr>
        <w:tc>
          <w:tcPr>
            <w:tcW w:w="4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000" w:rsidRPr="00DF61FB" w:rsidRDefault="00987000" w:rsidP="00B20CD3">
            <w:pPr>
              <w:tabs>
                <w:tab w:val="left" w:pos="612"/>
              </w:tabs>
              <w:ind w:left="342"/>
              <w:rPr>
                <w:rFonts w:ascii="Arial" w:eastAsia="PMingLiU" w:hAnsi="Arial" w:cs="Arial"/>
                <w:b/>
                <w:spacing w:val="0"/>
                <w:sz w:val="18"/>
                <w:szCs w:val="18"/>
                <w:lang w:eastAsia="zh-TW"/>
              </w:rPr>
            </w:pPr>
            <w:r w:rsidRPr="00DF61FB">
              <w:rPr>
                <w:rFonts w:ascii="Arial" w:eastAsia="PMingLiU" w:hAnsi="Arial" w:cs="Arial"/>
                <w:b/>
                <w:bCs/>
                <w:spacing w:val="0"/>
                <w:sz w:val="18"/>
                <w:szCs w:val="18"/>
                <w:lang w:eastAsia="zh-TW"/>
              </w:rPr>
              <w:t>1.</w:t>
            </w:r>
            <w:r w:rsidRPr="00DF61FB">
              <w:rPr>
                <w:rFonts w:ascii="Arial" w:eastAsia="PMingLiU" w:hAnsi="Arial" w:cs="Arial"/>
                <w:b/>
                <w:bCs/>
                <w:spacing w:val="0"/>
                <w:sz w:val="18"/>
                <w:szCs w:val="18"/>
                <w:lang w:eastAsia="zh-TW"/>
              </w:rPr>
              <w:tab/>
              <w:t>Hospital-based settings</w:t>
            </w:r>
          </w:p>
          <w:p w:rsidR="00987000" w:rsidRPr="00DF61FB" w:rsidRDefault="00987000" w:rsidP="00B20CD3">
            <w:pPr>
              <w:tabs>
                <w:tab w:val="left" w:pos="972"/>
              </w:tabs>
              <w:ind w:left="612"/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</w:pPr>
            <w:r w:rsidRPr="00DF61FB"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  <w:t>1.1</w:t>
            </w:r>
            <w:r w:rsidRPr="00DF61FB">
              <w:rPr>
                <w:rFonts w:ascii="Arial" w:eastAsia="PMingLiU" w:hAnsi="Arial" w:cs="Arial"/>
                <w:b/>
                <w:bCs/>
                <w:spacing w:val="0"/>
                <w:sz w:val="18"/>
                <w:szCs w:val="18"/>
                <w:lang w:eastAsia="zh-TW"/>
              </w:rPr>
              <w:tab/>
            </w:r>
            <w:r w:rsidRPr="00DF61FB"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  <w:t>In-Patient Acute</w:t>
            </w:r>
          </w:p>
          <w:p w:rsidR="00987000" w:rsidRPr="00DF61FB" w:rsidRDefault="00987000" w:rsidP="00B20CD3">
            <w:pPr>
              <w:tabs>
                <w:tab w:val="left" w:pos="972"/>
              </w:tabs>
              <w:ind w:left="612"/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</w:pPr>
            <w:r w:rsidRPr="00DF61FB"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  <w:t>1.2</w:t>
            </w:r>
            <w:r w:rsidRPr="00DF61FB">
              <w:rPr>
                <w:rFonts w:ascii="Arial" w:eastAsia="PMingLiU" w:hAnsi="Arial" w:cs="Arial"/>
                <w:b/>
                <w:bCs/>
                <w:spacing w:val="0"/>
                <w:sz w:val="18"/>
                <w:szCs w:val="18"/>
                <w:lang w:eastAsia="zh-TW"/>
              </w:rPr>
              <w:tab/>
            </w:r>
            <w:r w:rsidRPr="00DF61FB"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  <w:t>In-Patient Rehab</w:t>
            </w:r>
          </w:p>
          <w:p w:rsidR="00987000" w:rsidRPr="00DF61FB" w:rsidRDefault="00987000" w:rsidP="00B20CD3">
            <w:pPr>
              <w:tabs>
                <w:tab w:val="left" w:pos="972"/>
              </w:tabs>
              <w:ind w:left="612"/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</w:pPr>
            <w:r w:rsidRPr="00DF61FB"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  <w:t>1.3</w:t>
            </w:r>
            <w:r w:rsidRPr="00DF61FB">
              <w:rPr>
                <w:rFonts w:ascii="Arial" w:eastAsia="PMingLiU" w:hAnsi="Arial" w:cs="Arial"/>
                <w:b/>
                <w:bCs/>
                <w:spacing w:val="0"/>
                <w:sz w:val="18"/>
                <w:szCs w:val="18"/>
                <w:lang w:eastAsia="zh-TW"/>
              </w:rPr>
              <w:tab/>
            </w:r>
            <w:r w:rsidRPr="00DF61FB"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  <w:t xml:space="preserve">SNF/ Sub-Acute/ Acute Long-Term Care </w:t>
            </w:r>
          </w:p>
          <w:p w:rsidR="00987000" w:rsidRPr="00DF61FB" w:rsidRDefault="00987000" w:rsidP="00B20CD3">
            <w:pPr>
              <w:tabs>
                <w:tab w:val="left" w:pos="972"/>
              </w:tabs>
              <w:ind w:left="612"/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</w:pPr>
            <w:r w:rsidRPr="00DF61FB"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  <w:t>1.4</w:t>
            </w:r>
            <w:r w:rsidRPr="00DF61FB">
              <w:rPr>
                <w:rFonts w:ascii="Arial" w:eastAsia="PMingLiU" w:hAnsi="Arial" w:cs="Arial"/>
                <w:b/>
                <w:bCs/>
                <w:spacing w:val="0"/>
                <w:sz w:val="18"/>
                <w:szCs w:val="18"/>
                <w:lang w:eastAsia="zh-TW"/>
              </w:rPr>
              <w:tab/>
            </w:r>
            <w:r w:rsidRPr="00DF61FB"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  <w:t>General Rehab Outpatient</w:t>
            </w:r>
          </w:p>
          <w:p w:rsidR="00987000" w:rsidRPr="00DF61FB" w:rsidRDefault="00987000" w:rsidP="00B20CD3">
            <w:pPr>
              <w:tabs>
                <w:tab w:val="left" w:pos="972"/>
              </w:tabs>
              <w:ind w:left="612"/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</w:pPr>
            <w:r w:rsidRPr="00DF61FB"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  <w:t>1.5</w:t>
            </w:r>
            <w:r w:rsidRPr="00DF61FB">
              <w:rPr>
                <w:rFonts w:ascii="Arial" w:eastAsia="PMingLiU" w:hAnsi="Arial" w:cs="Arial"/>
                <w:b/>
                <w:bCs/>
                <w:spacing w:val="0"/>
                <w:sz w:val="18"/>
                <w:szCs w:val="18"/>
                <w:lang w:eastAsia="zh-TW"/>
              </w:rPr>
              <w:tab/>
            </w:r>
            <w:r w:rsidRPr="00DF61FB"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  <w:t>Outpatient Hands</w:t>
            </w:r>
          </w:p>
          <w:p w:rsidR="00987000" w:rsidRPr="00DF61FB" w:rsidRDefault="00987000" w:rsidP="00B20CD3">
            <w:pPr>
              <w:tabs>
                <w:tab w:val="left" w:pos="972"/>
              </w:tabs>
              <w:ind w:left="612"/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</w:pPr>
            <w:r w:rsidRPr="00DF61FB"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  <w:t>1.6</w:t>
            </w:r>
            <w:r w:rsidRPr="00DF61FB">
              <w:rPr>
                <w:rFonts w:ascii="Arial" w:eastAsia="PMingLiU" w:hAnsi="Arial" w:cs="Arial"/>
                <w:b/>
                <w:bCs/>
                <w:spacing w:val="0"/>
                <w:sz w:val="18"/>
                <w:szCs w:val="18"/>
                <w:lang w:eastAsia="zh-TW"/>
              </w:rPr>
              <w:tab/>
            </w:r>
            <w:r w:rsidRPr="00DF61FB"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  <w:t>Pediatric Hospital/Unit</w:t>
            </w:r>
          </w:p>
          <w:p w:rsidR="00987000" w:rsidRPr="00DF61FB" w:rsidRDefault="00987000" w:rsidP="00B20CD3">
            <w:pPr>
              <w:tabs>
                <w:tab w:val="left" w:pos="972"/>
              </w:tabs>
              <w:ind w:left="612"/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</w:pPr>
            <w:r w:rsidRPr="00DF61FB"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  <w:t>1.7</w:t>
            </w:r>
            <w:r w:rsidRPr="00DF61FB">
              <w:rPr>
                <w:rFonts w:ascii="Arial" w:eastAsia="PMingLiU" w:hAnsi="Arial" w:cs="Arial"/>
                <w:b/>
                <w:bCs/>
                <w:spacing w:val="0"/>
                <w:sz w:val="18"/>
                <w:szCs w:val="18"/>
                <w:lang w:eastAsia="zh-TW"/>
              </w:rPr>
              <w:tab/>
            </w:r>
            <w:r w:rsidRPr="00DF61FB"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  <w:t>Pediatric Hospital Outpatient</w:t>
            </w:r>
          </w:p>
          <w:p w:rsidR="00987000" w:rsidRPr="00DF61FB" w:rsidRDefault="00987000" w:rsidP="00B20CD3">
            <w:pPr>
              <w:tabs>
                <w:tab w:val="left" w:pos="957"/>
              </w:tabs>
              <w:ind w:left="612"/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</w:pPr>
            <w:r w:rsidRPr="00DF61FB"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  <w:t>1.8</w:t>
            </w:r>
            <w:r w:rsidRPr="00DF61FB">
              <w:rPr>
                <w:rFonts w:ascii="Arial" w:eastAsia="PMingLiU" w:hAnsi="Arial" w:cs="Arial"/>
                <w:b/>
                <w:bCs/>
                <w:spacing w:val="0"/>
                <w:sz w:val="18"/>
                <w:szCs w:val="18"/>
                <w:lang w:eastAsia="zh-TW"/>
              </w:rPr>
              <w:tab/>
            </w:r>
            <w:r w:rsidRPr="00DF61FB"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  <w:t>In-Patient Psych</w:t>
            </w:r>
          </w:p>
        </w:tc>
        <w:tc>
          <w:tcPr>
            <w:tcW w:w="476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000" w:rsidRPr="00DF61FB" w:rsidRDefault="00987000" w:rsidP="00B20CD3">
            <w:pPr>
              <w:tabs>
                <w:tab w:val="left" w:pos="245"/>
              </w:tabs>
              <w:rPr>
                <w:rFonts w:ascii="Arial" w:eastAsia="PMingLiU" w:hAnsi="Arial" w:cs="Arial"/>
                <w:b/>
                <w:spacing w:val="0"/>
                <w:sz w:val="18"/>
                <w:szCs w:val="18"/>
                <w:lang w:eastAsia="zh-TW"/>
              </w:rPr>
            </w:pPr>
            <w:r w:rsidRPr="00DF61FB">
              <w:rPr>
                <w:rFonts w:ascii="Arial" w:eastAsia="PMingLiU" w:hAnsi="Arial" w:cs="Arial"/>
                <w:b/>
                <w:bCs/>
                <w:spacing w:val="0"/>
                <w:sz w:val="18"/>
                <w:szCs w:val="18"/>
                <w:lang w:eastAsia="zh-TW"/>
              </w:rPr>
              <w:t>2.</w:t>
            </w:r>
            <w:r w:rsidRPr="00DF61FB">
              <w:rPr>
                <w:rFonts w:ascii="Arial" w:eastAsia="PMingLiU" w:hAnsi="Arial" w:cs="Arial"/>
                <w:b/>
                <w:bCs/>
                <w:spacing w:val="0"/>
                <w:sz w:val="18"/>
                <w:szCs w:val="18"/>
                <w:lang w:eastAsia="zh-TW"/>
              </w:rPr>
              <w:tab/>
              <w:t>Community-based settings</w:t>
            </w:r>
          </w:p>
          <w:p w:rsidR="00987000" w:rsidRPr="00DF61FB" w:rsidRDefault="00987000" w:rsidP="00B20CD3">
            <w:pPr>
              <w:tabs>
                <w:tab w:val="left" w:pos="605"/>
              </w:tabs>
              <w:ind w:left="245"/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</w:pPr>
            <w:r w:rsidRPr="00DF61FB"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  <w:t>2.1</w:t>
            </w:r>
            <w:r w:rsidRPr="00DF61FB"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  <w:tab/>
              <w:t>Pediatric Community</w:t>
            </w:r>
          </w:p>
          <w:p w:rsidR="00987000" w:rsidRPr="00DF61FB" w:rsidRDefault="00987000" w:rsidP="00B20CD3">
            <w:pPr>
              <w:tabs>
                <w:tab w:val="left" w:pos="605"/>
              </w:tabs>
              <w:ind w:left="245"/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</w:pPr>
            <w:r w:rsidRPr="00DF61FB"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  <w:t>2.2</w:t>
            </w:r>
            <w:r w:rsidRPr="00DF61FB"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  <w:tab/>
              <w:t>Behavioral Health Community</w:t>
            </w:r>
          </w:p>
          <w:p w:rsidR="00987000" w:rsidRPr="00DF61FB" w:rsidRDefault="00987000" w:rsidP="00B20CD3">
            <w:pPr>
              <w:tabs>
                <w:tab w:val="left" w:pos="605"/>
              </w:tabs>
              <w:ind w:left="245"/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</w:pPr>
            <w:r w:rsidRPr="00DF61FB"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  <w:t>2.3</w:t>
            </w:r>
            <w:r w:rsidRPr="00DF61FB"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  <w:tab/>
              <w:t>Older Adult Community Living</w:t>
            </w:r>
          </w:p>
          <w:p w:rsidR="00987000" w:rsidRPr="00DF61FB" w:rsidRDefault="00987000" w:rsidP="00B20CD3">
            <w:pPr>
              <w:tabs>
                <w:tab w:val="left" w:pos="605"/>
              </w:tabs>
              <w:ind w:left="245"/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</w:pPr>
            <w:r w:rsidRPr="00DF61FB"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  <w:t>2.4</w:t>
            </w:r>
            <w:r w:rsidRPr="00DF61FB"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  <w:tab/>
              <w:t>Older Adult Day Program</w:t>
            </w:r>
          </w:p>
          <w:p w:rsidR="00987000" w:rsidRPr="00DF61FB" w:rsidRDefault="00987000" w:rsidP="00B20CD3">
            <w:pPr>
              <w:tabs>
                <w:tab w:val="left" w:pos="605"/>
              </w:tabs>
              <w:ind w:left="245"/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</w:pPr>
            <w:r w:rsidRPr="00DF61FB"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  <w:t>2.5</w:t>
            </w:r>
            <w:r w:rsidRPr="00DF61FB"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  <w:tab/>
              <w:t>Outpatient/hand private practice</w:t>
            </w:r>
          </w:p>
          <w:p w:rsidR="00987000" w:rsidRPr="00DF61FB" w:rsidRDefault="00987000" w:rsidP="00B20CD3">
            <w:pPr>
              <w:tabs>
                <w:tab w:val="left" w:pos="605"/>
              </w:tabs>
              <w:ind w:left="245"/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</w:pPr>
            <w:r w:rsidRPr="00DF61FB"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  <w:t>2.6</w:t>
            </w:r>
            <w:r w:rsidRPr="00DF61FB"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  <w:tab/>
              <w:t>Adult Day Program for DD</w:t>
            </w:r>
          </w:p>
          <w:p w:rsidR="00987000" w:rsidRPr="00DF61FB" w:rsidRDefault="00987000" w:rsidP="00B20CD3">
            <w:pPr>
              <w:tabs>
                <w:tab w:val="left" w:pos="605"/>
              </w:tabs>
              <w:ind w:left="245"/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</w:pPr>
            <w:r w:rsidRPr="00DF61FB"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  <w:t>2.7</w:t>
            </w:r>
            <w:r w:rsidRPr="00DF61FB"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  <w:tab/>
              <w:t>Home Health</w:t>
            </w:r>
          </w:p>
          <w:p w:rsidR="00987000" w:rsidRPr="00DF61FB" w:rsidRDefault="00987000" w:rsidP="00B20CD3">
            <w:pPr>
              <w:tabs>
                <w:tab w:val="left" w:pos="605"/>
              </w:tabs>
              <w:ind w:left="245"/>
              <w:rPr>
                <w:rFonts w:ascii="Arial" w:eastAsia="PMingLiU" w:hAnsi="Arial" w:cs="Arial"/>
                <w:b/>
                <w:spacing w:val="0"/>
                <w:sz w:val="18"/>
                <w:szCs w:val="18"/>
                <w:lang w:eastAsia="zh-TW"/>
              </w:rPr>
            </w:pPr>
            <w:r w:rsidRPr="00DF61FB"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  <w:t>2.8</w:t>
            </w:r>
            <w:r w:rsidRPr="00DF61FB"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  <w:tab/>
              <w:t>Pediatric Outpatient Clinic</w:t>
            </w:r>
          </w:p>
        </w:tc>
        <w:tc>
          <w:tcPr>
            <w:tcW w:w="45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000" w:rsidRPr="00DF61FB" w:rsidRDefault="00987000" w:rsidP="00B20CD3">
            <w:pPr>
              <w:tabs>
                <w:tab w:val="left" w:pos="252"/>
                <w:tab w:val="left" w:pos="2952"/>
                <w:tab w:val="left" w:pos="3312"/>
              </w:tabs>
              <w:rPr>
                <w:rFonts w:ascii="Arial" w:eastAsia="PMingLiU" w:hAnsi="Arial" w:cs="Arial"/>
                <w:b/>
                <w:spacing w:val="0"/>
                <w:sz w:val="18"/>
                <w:szCs w:val="18"/>
                <w:lang w:eastAsia="zh-TW"/>
              </w:rPr>
            </w:pPr>
            <w:r w:rsidRPr="00DF61FB">
              <w:rPr>
                <w:rFonts w:ascii="Arial" w:eastAsia="PMingLiU" w:hAnsi="Arial" w:cs="Arial"/>
                <w:b/>
                <w:bCs/>
                <w:spacing w:val="0"/>
                <w:sz w:val="18"/>
                <w:szCs w:val="18"/>
                <w:lang w:eastAsia="zh-TW"/>
              </w:rPr>
              <w:t>3.</w:t>
            </w:r>
            <w:r w:rsidRPr="00DF61FB">
              <w:rPr>
                <w:rFonts w:ascii="Arial" w:eastAsia="PMingLiU" w:hAnsi="Arial" w:cs="Arial"/>
                <w:b/>
                <w:bCs/>
                <w:spacing w:val="0"/>
                <w:sz w:val="18"/>
                <w:szCs w:val="18"/>
                <w:lang w:eastAsia="zh-TW"/>
              </w:rPr>
              <w:tab/>
              <w:t>School-based settings</w:t>
            </w:r>
          </w:p>
          <w:p w:rsidR="00987000" w:rsidRPr="00DF61FB" w:rsidRDefault="00987000" w:rsidP="00B20CD3">
            <w:pPr>
              <w:tabs>
                <w:tab w:val="left" w:pos="252"/>
                <w:tab w:val="left" w:pos="612"/>
              </w:tabs>
              <w:ind w:left="252"/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</w:pPr>
            <w:r w:rsidRPr="00DF61FB"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  <w:t>3.1</w:t>
            </w:r>
            <w:r w:rsidRPr="00DF61FB"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  <w:tab/>
              <w:t>Early Intervention</w:t>
            </w:r>
          </w:p>
          <w:p w:rsidR="00987000" w:rsidRPr="00DF61FB" w:rsidRDefault="00987000" w:rsidP="00B20CD3">
            <w:pPr>
              <w:tabs>
                <w:tab w:val="left" w:pos="252"/>
                <w:tab w:val="left" w:pos="612"/>
              </w:tabs>
              <w:ind w:left="252"/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</w:pPr>
            <w:r w:rsidRPr="00DF61FB"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  <w:t>3.2</w:t>
            </w:r>
            <w:r w:rsidRPr="00DF61FB">
              <w:rPr>
                <w:rFonts w:ascii="Arial" w:eastAsia="PMingLiU" w:hAnsi="Arial" w:cs="Arial"/>
                <w:bCs/>
                <w:spacing w:val="0"/>
                <w:sz w:val="18"/>
                <w:szCs w:val="18"/>
                <w:lang w:eastAsia="zh-TW"/>
              </w:rPr>
              <w:tab/>
              <w:t>School</w:t>
            </w:r>
          </w:p>
          <w:p w:rsidR="00987000" w:rsidRPr="00DF61FB" w:rsidRDefault="00987000" w:rsidP="00B20CD3">
            <w:pPr>
              <w:tabs>
                <w:tab w:val="left" w:pos="252"/>
              </w:tabs>
              <w:rPr>
                <w:rFonts w:ascii="Arial" w:eastAsia="PMingLiU" w:hAnsi="Arial" w:cs="Arial"/>
                <w:b/>
                <w:spacing w:val="0"/>
                <w:sz w:val="18"/>
                <w:szCs w:val="18"/>
                <w:lang w:eastAsia="zh-TW"/>
              </w:rPr>
            </w:pPr>
          </w:p>
          <w:p w:rsidR="00987000" w:rsidRPr="00DF61FB" w:rsidRDefault="00987000" w:rsidP="00B20CD3">
            <w:pPr>
              <w:tabs>
                <w:tab w:val="left" w:pos="252"/>
                <w:tab w:val="left" w:pos="2952"/>
                <w:tab w:val="left" w:pos="3312"/>
              </w:tabs>
              <w:rPr>
                <w:rFonts w:ascii="Arial" w:eastAsia="PMingLiU" w:hAnsi="Arial" w:cs="Arial"/>
                <w:b/>
                <w:spacing w:val="0"/>
                <w:sz w:val="18"/>
                <w:szCs w:val="18"/>
                <w:lang w:eastAsia="zh-TW"/>
              </w:rPr>
            </w:pPr>
            <w:r w:rsidRPr="00DF61FB">
              <w:rPr>
                <w:rFonts w:ascii="Arial" w:eastAsia="PMingLiU" w:hAnsi="Arial" w:cs="Arial"/>
                <w:b/>
                <w:bCs/>
                <w:spacing w:val="0"/>
                <w:sz w:val="18"/>
                <w:szCs w:val="18"/>
                <w:lang w:eastAsia="zh-TW"/>
              </w:rPr>
              <w:t>4.</w:t>
            </w:r>
            <w:r w:rsidRPr="00DF61FB">
              <w:rPr>
                <w:rFonts w:ascii="Arial" w:eastAsia="PMingLiU" w:hAnsi="Arial" w:cs="Arial"/>
                <w:b/>
                <w:bCs/>
                <w:spacing w:val="0"/>
                <w:sz w:val="18"/>
                <w:szCs w:val="18"/>
                <w:lang w:eastAsia="zh-TW"/>
              </w:rPr>
              <w:tab/>
              <w:t>Other</w:t>
            </w:r>
          </w:p>
          <w:p w:rsidR="00987000" w:rsidRPr="00DF61FB" w:rsidRDefault="00987000" w:rsidP="00B20CD3">
            <w:pPr>
              <w:tabs>
                <w:tab w:val="left" w:pos="252"/>
              </w:tabs>
              <w:rPr>
                <w:rFonts w:ascii="Arial" w:eastAsia="PMingLiU" w:hAnsi="Arial" w:cs="Arial"/>
                <w:b/>
                <w:spacing w:val="0"/>
                <w:sz w:val="18"/>
                <w:szCs w:val="18"/>
                <w:lang w:eastAsia="zh-TW"/>
              </w:rPr>
            </w:pPr>
          </w:p>
        </w:tc>
      </w:tr>
      <w:tr w:rsidR="00987000" w:rsidRPr="00DF61FB" w:rsidTr="00B20CD3">
        <w:tblPrEx>
          <w:tblCellMar>
            <w:left w:w="120" w:type="dxa"/>
            <w:right w:w="120" w:type="dxa"/>
          </w:tblCellMar>
        </w:tblPrEx>
        <w:trPr>
          <w:tblHeader/>
        </w:trPr>
        <w:tc>
          <w:tcPr>
            <w:tcW w:w="5069" w:type="dxa"/>
            <w:gridSpan w:val="3"/>
            <w:tcBorders>
              <w:top w:val="double" w:sz="7" w:space="0" w:color="auto"/>
              <w:left w:val="double" w:sz="7" w:space="0" w:color="auto"/>
            </w:tcBorders>
            <w:vAlign w:val="center"/>
          </w:tcPr>
          <w:p w:rsidR="00987000" w:rsidRPr="00DF61FB" w:rsidRDefault="00987000" w:rsidP="00B20CD3">
            <w:pPr>
              <w:tabs>
                <w:tab w:val="left" w:pos="0"/>
                <w:tab w:val="left" w:pos="72"/>
                <w:tab w:val="left" w:pos="2952"/>
                <w:tab w:val="left" w:pos="4392"/>
                <w:tab w:val="left" w:pos="5832"/>
                <w:tab w:val="left" w:pos="6480"/>
              </w:tabs>
              <w:suppressAutoHyphens/>
              <w:jc w:val="center"/>
              <w:rPr>
                <w:rFonts w:ascii="Arial" w:eastAsia="PMingLiU" w:hAnsi="Arial" w:cs="Arial"/>
                <w:bCs/>
                <w:sz w:val="22"/>
                <w:lang w:eastAsia="zh-TW"/>
              </w:rPr>
            </w:pPr>
            <w:r>
              <w:rPr>
                <w:rFonts w:ascii="Arial" w:eastAsia="PMingLiU" w:hAnsi="Arial" w:cs="Arial"/>
                <w:bCs/>
                <w:sz w:val="22"/>
                <w:lang w:eastAsia="zh-TW"/>
              </w:rPr>
              <w:t>Name of Facility</w:t>
            </w:r>
          </w:p>
        </w:tc>
        <w:tc>
          <w:tcPr>
            <w:tcW w:w="1983" w:type="dxa"/>
            <w:gridSpan w:val="2"/>
            <w:tcBorders>
              <w:top w:val="doub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987000" w:rsidRPr="00DF61FB" w:rsidRDefault="00987000" w:rsidP="00B20CD3">
            <w:pPr>
              <w:tabs>
                <w:tab w:val="left" w:pos="0"/>
                <w:tab w:val="left" w:pos="714"/>
                <w:tab w:val="left" w:pos="2634"/>
                <w:tab w:val="left" w:pos="4362"/>
              </w:tabs>
              <w:suppressAutoHyphens/>
              <w:jc w:val="center"/>
              <w:rPr>
                <w:rFonts w:ascii="Arial" w:eastAsia="PMingLiU" w:hAnsi="Arial" w:cs="Arial"/>
                <w:bCs/>
                <w:sz w:val="22"/>
                <w:lang w:eastAsia="zh-TW"/>
              </w:rPr>
            </w:pPr>
            <w:r>
              <w:rPr>
                <w:rFonts w:ascii="Arial" w:eastAsia="PMingLiU" w:hAnsi="Arial" w:cs="Arial"/>
                <w:bCs/>
                <w:sz w:val="22"/>
                <w:lang w:eastAsia="zh-TW"/>
              </w:rPr>
              <w:t>City</w:t>
            </w:r>
          </w:p>
        </w:tc>
        <w:tc>
          <w:tcPr>
            <w:tcW w:w="1080" w:type="dxa"/>
            <w:tcBorders>
              <w:top w:val="doub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987000" w:rsidRPr="00DF61FB" w:rsidRDefault="00987000" w:rsidP="00B20CD3">
            <w:pPr>
              <w:tabs>
                <w:tab w:val="left" w:pos="0"/>
                <w:tab w:val="left" w:pos="714"/>
                <w:tab w:val="left" w:pos="2634"/>
                <w:tab w:val="left" w:pos="4362"/>
              </w:tabs>
              <w:suppressAutoHyphens/>
              <w:jc w:val="center"/>
              <w:rPr>
                <w:rFonts w:ascii="Arial" w:eastAsia="PMingLiU" w:hAnsi="Arial" w:cs="Arial"/>
                <w:bCs/>
                <w:sz w:val="22"/>
                <w:lang w:eastAsia="zh-TW"/>
              </w:rPr>
            </w:pPr>
            <w:r>
              <w:rPr>
                <w:rFonts w:ascii="Arial" w:eastAsia="PMingLiU" w:hAnsi="Arial" w:cs="Arial"/>
                <w:bCs/>
                <w:sz w:val="22"/>
                <w:lang w:eastAsia="zh-TW"/>
              </w:rPr>
              <w:t>State</w:t>
            </w:r>
          </w:p>
        </w:tc>
        <w:tc>
          <w:tcPr>
            <w:tcW w:w="1364" w:type="dxa"/>
            <w:tcBorders>
              <w:top w:val="double" w:sz="7" w:space="0" w:color="auto"/>
              <w:left w:val="single" w:sz="7" w:space="0" w:color="auto"/>
            </w:tcBorders>
            <w:vAlign w:val="center"/>
          </w:tcPr>
          <w:p w:rsidR="00987000" w:rsidRPr="00DF61FB" w:rsidRDefault="00987000" w:rsidP="00B20CD3">
            <w:pPr>
              <w:tabs>
                <w:tab w:val="left" w:pos="0"/>
                <w:tab w:val="left" w:pos="714"/>
                <w:tab w:val="left" w:pos="2634"/>
                <w:tab w:val="left" w:pos="4362"/>
              </w:tabs>
              <w:suppressAutoHyphens/>
              <w:jc w:val="center"/>
              <w:rPr>
                <w:rFonts w:ascii="Arial" w:eastAsia="PMingLiU" w:hAnsi="Arial" w:cs="Arial"/>
                <w:bCs/>
                <w:sz w:val="22"/>
                <w:lang w:eastAsia="zh-TW"/>
              </w:rPr>
            </w:pPr>
            <w:r w:rsidRPr="00DF61FB">
              <w:rPr>
                <w:rFonts w:ascii="Arial" w:eastAsia="PMingLiU" w:hAnsi="Arial" w:cs="Arial"/>
                <w:bCs/>
                <w:sz w:val="22"/>
                <w:lang w:eastAsia="zh-TW"/>
              </w:rPr>
              <w:t>Level (I/II)</w:t>
            </w:r>
          </w:p>
        </w:tc>
        <w:tc>
          <w:tcPr>
            <w:tcW w:w="1786" w:type="dxa"/>
            <w:gridSpan w:val="2"/>
            <w:tcBorders>
              <w:top w:val="double" w:sz="7" w:space="0" w:color="auto"/>
              <w:left w:val="single" w:sz="7" w:space="0" w:color="auto"/>
            </w:tcBorders>
            <w:vAlign w:val="center"/>
          </w:tcPr>
          <w:p w:rsidR="00987000" w:rsidRPr="00DF61FB" w:rsidRDefault="00987000" w:rsidP="00B20CD3">
            <w:pPr>
              <w:tabs>
                <w:tab w:val="left" w:pos="0"/>
                <w:tab w:val="left" w:pos="459"/>
                <w:tab w:val="left" w:pos="2187"/>
              </w:tabs>
              <w:suppressAutoHyphens/>
              <w:jc w:val="center"/>
              <w:rPr>
                <w:rFonts w:ascii="Arial" w:eastAsia="PMingLiU" w:hAnsi="Arial" w:cs="Arial"/>
                <w:bCs/>
                <w:sz w:val="22"/>
                <w:lang w:eastAsia="zh-TW"/>
              </w:rPr>
            </w:pPr>
            <w:r w:rsidRPr="00DF61FB">
              <w:rPr>
                <w:rFonts w:ascii="Arial" w:eastAsia="PMingLiU" w:hAnsi="Arial" w:cs="Arial"/>
                <w:bCs/>
                <w:sz w:val="22"/>
                <w:lang w:eastAsia="zh-TW"/>
              </w:rPr>
              <w:t>Primary FW Educator's Professional Qualifications</w:t>
            </w:r>
          </w:p>
          <w:p w:rsidR="00987000" w:rsidRPr="00DF61FB" w:rsidRDefault="00987000" w:rsidP="00B20CD3">
            <w:pPr>
              <w:tabs>
                <w:tab w:val="left" w:pos="0"/>
                <w:tab w:val="left" w:pos="459"/>
                <w:tab w:val="left" w:pos="2187"/>
              </w:tabs>
              <w:suppressAutoHyphens/>
              <w:jc w:val="center"/>
              <w:rPr>
                <w:rFonts w:ascii="Arial" w:eastAsia="PMingLiU" w:hAnsi="Arial" w:cs="Arial"/>
                <w:bCs/>
                <w:i/>
                <w:sz w:val="18"/>
                <w:lang w:eastAsia="zh-TW"/>
              </w:rPr>
            </w:pPr>
            <w:r w:rsidRPr="00DF61FB">
              <w:rPr>
                <w:rFonts w:ascii="Arial" w:eastAsia="PMingLiU" w:hAnsi="Arial" w:cs="Arial"/>
                <w:bCs/>
                <w:i/>
                <w:sz w:val="18"/>
                <w:lang w:eastAsia="zh-TW"/>
              </w:rPr>
              <w:t>(e.g., OT, PT, etc.)</w:t>
            </w:r>
          </w:p>
        </w:tc>
        <w:tc>
          <w:tcPr>
            <w:tcW w:w="3358" w:type="dxa"/>
            <w:gridSpan w:val="2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987000" w:rsidRPr="00DF61FB" w:rsidRDefault="00987000" w:rsidP="00B20CD3">
            <w:pPr>
              <w:tabs>
                <w:tab w:val="left" w:pos="0"/>
                <w:tab w:val="left" w:pos="459"/>
                <w:tab w:val="left" w:pos="2187"/>
              </w:tabs>
              <w:suppressAutoHyphens/>
              <w:jc w:val="center"/>
              <w:rPr>
                <w:rFonts w:ascii="Arial" w:eastAsia="PMingLiU" w:hAnsi="Arial" w:cs="Arial"/>
                <w:bCs/>
                <w:sz w:val="22"/>
                <w:lang w:eastAsia="zh-TW"/>
              </w:rPr>
            </w:pPr>
            <w:r w:rsidRPr="00DF61FB">
              <w:rPr>
                <w:rFonts w:ascii="Arial" w:eastAsia="PMingLiU" w:hAnsi="Arial" w:cs="Arial"/>
                <w:bCs/>
                <w:sz w:val="22"/>
                <w:lang w:eastAsia="zh-TW"/>
              </w:rPr>
              <w:t xml:space="preserve">Type of Facility </w:t>
            </w:r>
            <w:r w:rsidRPr="00DF61FB">
              <w:rPr>
                <w:rFonts w:ascii="Arial" w:eastAsia="PMingLiU" w:hAnsi="Arial" w:cs="Arial"/>
                <w:bCs/>
                <w:sz w:val="22"/>
                <w:lang w:eastAsia="zh-TW"/>
              </w:rPr>
              <w:br/>
            </w:r>
            <w:r w:rsidRPr="00DF61FB">
              <w:rPr>
                <w:rFonts w:ascii="Arial" w:eastAsia="PMingLiU" w:hAnsi="Arial" w:cs="Arial"/>
                <w:bCs/>
                <w:i/>
                <w:sz w:val="18"/>
                <w:szCs w:val="18"/>
                <w:lang w:eastAsia="zh-TW"/>
              </w:rPr>
              <w:t>(Use Key Above)</w:t>
            </w:r>
          </w:p>
        </w:tc>
      </w:tr>
      <w:tr w:rsidR="00987000" w:rsidRPr="00DF61FB" w:rsidTr="00B20CD3">
        <w:tblPrEx>
          <w:tblCellMar>
            <w:left w:w="120" w:type="dxa"/>
            <w:right w:w="120" w:type="dxa"/>
          </w:tblCellMar>
        </w:tblPrEx>
        <w:tc>
          <w:tcPr>
            <w:tcW w:w="5069" w:type="dxa"/>
            <w:gridSpan w:val="3"/>
            <w:tcBorders>
              <w:top w:val="single" w:sz="7" w:space="0" w:color="auto"/>
              <w:left w:val="doub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72"/>
                <w:tab w:val="left" w:pos="2952"/>
                <w:tab w:val="left" w:pos="4392"/>
                <w:tab w:val="left" w:pos="5832"/>
                <w:tab w:val="left" w:pos="6480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  <w:p w:rsidR="00987000" w:rsidRPr="00DF61FB" w:rsidRDefault="00987000" w:rsidP="00B20CD3">
            <w:pPr>
              <w:tabs>
                <w:tab w:val="left" w:pos="0"/>
                <w:tab w:val="left" w:pos="72"/>
                <w:tab w:val="left" w:pos="2952"/>
                <w:tab w:val="left" w:pos="4392"/>
                <w:tab w:val="left" w:pos="5832"/>
                <w:tab w:val="left" w:pos="6480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1983" w:type="dxa"/>
            <w:gridSpan w:val="2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714"/>
                <w:tab w:val="left" w:pos="2634"/>
                <w:tab w:val="left" w:pos="4362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714"/>
                <w:tab w:val="left" w:pos="2634"/>
                <w:tab w:val="left" w:pos="4362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1364" w:type="dxa"/>
            <w:tcBorders>
              <w:top w:val="single" w:sz="7" w:space="0" w:color="auto"/>
              <w:left w:val="sing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714"/>
                <w:tab w:val="left" w:pos="2634"/>
                <w:tab w:val="left" w:pos="4362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1786" w:type="dxa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459"/>
                <w:tab w:val="left" w:pos="2187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3358" w:type="dxa"/>
            <w:gridSpan w:val="2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459"/>
                <w:tab w:val="left" w:pos="2187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</w:tr>
      <w:tr w:rsidR="00987000" w:rsidRPr="00DF61FB" w:rsidTr="00B20CD3">
        <w:tblPrEx>
          <w:tblCellMar>
            <w:left w:w="120" w:type="dxa"/>
            <w:right w:w="120" w:type="dxa"/>
          </w:tblCellMar>
        </w:tblPrEx>
        <w:tc>
          <w:tcPr>
            <w:tcW w:w="5069" w:type="dxa"/>
            <w:gridSpan w:val="3"/>
            <w:tcBorders>
              <w:top w:val="single" w:sz="7" w:space="0" w:color="auto"/>
              <w:left w:val="doub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72"/>
                <w:tab w:val="left" w:pos="2952"/>
                <w:tab w:val="left" w:pos="4392"/>
                <w:tab w:val="left" w:pos="5832"/>
                <w:tab w:val="left" w:pos="6480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  <w:p w:rsidR="00987000" w:rsidRPr="00DF61FB" w:rsidRDefault="00987000" w:rsidP="00B20CD3">
            <w:pPr>
              <w:tabs>
                <w:tab w:val="left" w:pos="0"/>
                <w:tab w:val="left" w:pos="72"/>
                <w:tab w:val="left" w:pos="2952"/>
                <w:tab w:val="left" w:pos="4392"/>
                <w:tab w:val="left" w:pos="5832"/>
                <w:tab w:val="left" w:pos="6480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1983" w:type="dxa"/>
            <w:gridSpan w:val="2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714"/>
                <w:tab w:val="left" w:pos="2634"/>
                <w:tab w:val="left" w:pos="4362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714"/>
                <w:tab w:val="left" w:pos="2634"/>
                <w:tab w:val="left" w:pos="4362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1364" w:type="dxa"/>
            <w:tcBorders>
              <w:top w:val="single" w:sz="7" w:space="0" w:color="auto"/>
              <w:left w:val="sing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714"/>
                <w:tab w:val="left" w:pos="2634"/>
                <w:tab w:val="left" w:pos="4362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1786" w:type="dxa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459"/>
                <w:tab w:val="left" w:pos="2187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3358" w:type="dxa"/>
            <w:gridSpan w:val="2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459"/>
                <w:tab w:val="left" w:pos="2187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</w:tr>
      <w:tr w:rsidR="00987000" w:rsidRPr="00DF61FB" w:rsidTr="00B20CD3">
        <w:tblPrEx>
          <w:tblCellMar>
            <w:left w:w="120" w:type="dxa"/>
            <w:right w:w="120" w:type="dxa"/>
          </w:tblCellMar>
        </w:tblPrEx>
        <w:tc>
          <w:tcPr>
            <w:tcW w:w="5069" w:type="dxa"/>
            <w:gridSpan w:val="3"/>
            <w:tcBorders>
              <w:top w:val="single" w:sz="7" w:space="0" w:color="auto"/>
              <w:left w:val="doub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72"/>
                <w:tab w:val="left" w:pos="2952"/>
                <w:tab w:val="left" w:pos="4392"/>
                <w:tab w:val="left" w:pos="5832"/>
                <w:tab w:val="left" w:pos="6480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  <w:p w:rsidR="00987000" w:rsidRPr="00DF61FB" w:rsidRDefault="00987000" w:rsidP="00B20CD3">
            <w:pPr>
              <w:tabs>
                <w:tab w:val="left" w:pos="0"/>
                <w:tab w:val="left" w:pos="72"/>
                <w:tab w:val="left" w:pos="2952"/>
                <w:tab w:val="left" w:pos="4392"/>
                <w:tab w:val="left" w:pos="5832"/>
                <w:tab w:val="left" w:pos="6480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1983" w:type="dxa"/>
            <w:gridSpan w:val="2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714"/>
                <w:tab w:val="left" w:pos="2634"/>
                <w:tab w:val="left" w:pos="4362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714"/>
                <w:tab w:val="left" w:pos="2634"/>
                <w:tab w:val="left" w:pos="4362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1364" w:type="dxa"/>
            <w:tcBorders>
              <w:top w:val="single" w:sz="7" w:space="0" w:color="auto"/>
              <w:left w:val="sing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714"/>
                <w:tab w:val="left" w:pos="2634"/>
                <w:tab w:val="left" w:pos="4362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1786" w:type="dxa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459"/>
                <w:tab w:val="left" w:pos="2187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3358" w:type="dxa"/>
            <w:gridSpan w:val="2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459"/>
                <w:tab w:val="left" w:pos="2187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</w:tr>
      <w:tr w:rsidR="00987000" w:rsidRPr="00DF61FB" w:rsidTr="00B20CD3">
        <w:tblPrEx>
          <w:tblCellMar>
            <w:left w:w="120" w:type="dxa"/>
            <w:right w:w="120" w:type="dxa"/>
          </w:tblCellMar>
        </w:tblPrEx>
        <w:tc>
          <w:tcPr>
            <w:tcW w:w="5069" w:type="dxa"/>
            <w:gridSpan w:val="3"/>
            <w:tcBorders>
              <w:top w:val="single" w:sz="7" w:space="0" w:color="auto"/>
              <w:left w:val="doub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72"/>
                <w:tab w:val="left" w:pos="2952"/>
                <w:tab w:val="left" w:pos="4392"/>
                <w:tab w:val="left" w:pos="5832"/>
                <w:tab w:val="left" w:pos="6480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  <w:p w:rsidR="00987000" w:rsidRPr="00DF61FB" w:rsidRDefault="00987000" w:rsidP="00B20CD3">
            <w:pPr>
              <w:tabs>
                <w:tab w:val="left" w:pos="0"/>
                <w:tab w:val="left" w:pos="72"/>
                <w:tab w:val="left" w:pos="2952"/>
                <w:tab w:val="left" w:pos="4392"/>
                <w:tab w:val="left" w:pos="5832"/>
                <w:tab w:val="left" w:pos="6480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1983" w:type="dxa"/>
            <w:gridSpan w:val="2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714"/>
                <w:tab w:val="left" w:pos="2634"/>
                <w:tab w:val="left" w:pos="4362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714"/>
                <w:tab w:val="left" w:pos="2634"/>
                <w:tab w:val="left" w:pos="4362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1364" w:type="dxa"/>
            <w:tcBorders>
              <w:top w:val="single" w:sz="7" w:space="0" w:color="auto"/>
              <w:left w:val="sing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714"/>
                <w:tab w:val="left" w:pos="2634"/>
                <w:tab w:val="left" w:pos="4362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1786" w:type="dxa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459"/>
                <w:tab w:val="left" w:pos="2187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3358" w:type="dxa"/>
            <w:gridSpan w:val="2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459"/>
                <w:tab w:val="left" w:pos="2187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</w:tr>
      <w:tr w:rsidR="00987000" w:rsidRPr="00DF61FB" w:rsidTr="00B20CD3">
        <w:tblPrEx>
          <w:tblCellMar>
            <w:left w:w="120" w:type="dxa"/>
            <w:right w:w="120" w:type="dxa"/>
          </w:tblCellMar>
        </w:tblPrEx>
        <w:tc>
          <w:tcPr>
            <w:tcW w:w="5069" w:type="dxa"/>
            <w:gridSpan w:val="3"/>
            <w:tcBorders>
              <w:top w:val="single" w:sz="7" w:space="0" w:color="auto"/>
              <w:left w:val="doub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72"/>
                <w:tab w:val="left" w:pos="2952"/>
                <w:tab w:val="left" w:pos="4392"/>
                <w:tab w:val="left" w:pos="5832"/>
                <w:tab w:val="left" w:pos="6480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  <w:p w:rsidR="00987000" w:rsidRPr="00DF61FB" w:rsidRDefault="00987000" w:rsidP="00B20CD3">
            <w:pPr>
              <w:tabs>
                <w:tab w:val="left" w:pos="0"/>
                <w:tab w:val="left" w:pos="72"/>
                <w:tab w:val="left" w:pos="2952"/>
                <w:tab w:val="left" w:pos="4392"/>
                <w:tab w:val="left" w:pos="5832"/>
                <w:tab w:val="left" w:pos="6480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1983" w:type="dxa"/>
            <w:gridSpan w:val="2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714"/>
                <w:tab w:val="left" w:pos="2634"/>
                <w:tab w:val="left" w:pos="4362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714"/>
                <w:tab w:val="left" w:pos="2634"/>
                <w:tab w:val="left" w:pos="4362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1364" w:type="dxa"/>
            <w:tcBorders>
              <w:top w:val="single" w:sz="7" w:space="0" w:color="auto"/>
              <w:left w:val="sing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714"/>
                <w:tab w:val="left" w:pos="2634"/>
                <w:tab w:val="left" w:pos="4362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1786" w:type="dxa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459"/>
                <w:tab w:val="left" w:pos="2187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3358" w:type="dxa"/>
            <w:gridSpan w:val="2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459"/>
                <w:tab w:val="left" w:pos="2187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</w:tr>
      <w:tr w:rsidR="00987000" w:rsidRPr="00DF61FB" w:rsidTr="00B20CD3">
        <w:tblPrEx>
          <w:tblCellMar>
            <w:left w:w="120" w:type="dxa"/>
            <w:right w:w="120" w:type="dxa"/>
          </w:tblCellMar>
        </w:tblPrEx>
        <w:tc>
          <w:tcPr>
            <w:tcW w:w="5069" w:type="dxa"/>
            <w:gridSpan w:val="3"/>
            <w:tcBorders>
              <w:top w:val="single" w:sz="7" w:space="0" w:color="auto"/>
              <w:left w:val="doub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72"/>
                <w:tab w:val="left" w:pos="2952"/>
                <w:tab w:val="left" w:pos="4392"/>
                <w:tab w:val="left" w:pos="5832"/>
                <w:tab w:val="left" w:pos="6480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  <w:p w:rsidR="00987000" w:rsidRPr="00DF61FB" w:rsidRDefault="00987000" w:rsidP="00B20CD3">
            <w:pPr>
              <w:tabs>
                <w:tab w:val="left" w:pos="0"/>
                <w:tab w:val="left" w:pos="72"/>
                <w:tab w:val="left" w:pos="2952"/>
                <w:tab w:val="left" w:pos="4392"/>
                <w:tab w:val="left" w:pos="5832"/>
                <w:tab w:val="left" w:pos="6480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1983" w:type="dxa"/>
            <w:gridSpan w:val="2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714"/>
                <w:tab w:val="left" w:pos="2634"/>
                <w:tab w:val="left" w:pos="4362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714"/>
                <w:tab w:val="left" w:pos="2634"/>
                <w:tab w:val="left" w:pos="4362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1364" w:type="dxa"/>
            <w:tcBorders>
              <w:top w:val="single" w:sz="7" w:space="0" w:color="auto"/>
              <w:left w:val="sing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714"/>
                <w:tab w:val="left" w:pos="2634"/>
                <w:tab w:val="left" w:pos="4362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1786" w:type="dxa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459"/>
                <w:tab w:val="left" w:pos="2187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3358" w:type="dxa"/>
            <w:gridSpan w:val="2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459"/>
                <w:tab w:val="left" w:pos="2187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</w:tr>
      <w:tr w:rsidR="00987000" w:rsidRPr="00DF61FB" w:rsidTr="00B20CD3">
        <w:tblPrEx>
          <w:tblCellMar>
            <w:left w:w="120" w:type="dxa"/>
            <w:right w:w="120" w:type="dxa"/>
          </w:tblCellMar>
        </w:tblPrEx>
        <w:tc>
          <w:tcPr>
            <w:tcW w:w="5069" w:type="dxa"/>
            <w:gridSpan w:val="3"/>
            <w:tcBorders>
              <w:top w:val="single" w:sz="7" w:space="0" w:color="auto"/>
              <w:left w:val="doub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72"/>
                <w:tab w:val="left" w:pos="2952"/>
                <w:tab w:val="left" w:pos="4392"/>
                <w:tab w:val="left" w:pos="5832"/>
                <w:tab w:val="left" w:pos="6480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  <w:p w:rsidR="00987000" w:rsidRPr="00DF61FB" w:rsidRDefault="00987000" w:rsidP="00B20CD3">
            <w:pPr>
              <w:tabs>
                <w:tab w:val="left" w:pos="0"/>
                <w:tab w:val="left" w:pos="72"/>
                <w:tab w:val="left" w:pos="2952"/>
                <w:tab w:val="left" w:pos="4392"/>
                <w:tab w:val="left" w:pos="5832"/>
                <w:tab w:val="left" w:pos="6480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1983" w:type="dxa"/>
            <w:gridSpan w:val="2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714"/>
                <w:tab w:val="left" w:pos="2634"/>
                <w:tab w:val="left" w:pos="4362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714"/>
                <w:tab w:val="left" w:pos="2634"/>
                <w:tab w:val="left" w:pos="4362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1364" w:type="dxa"/>
            <w:tcBorders>
              <w:top w:val="single" w:sz="7" w:space="0" w:color="auto"/>
              <w:left w:val="sing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714"/>
                <w:tab w:val="left" w:pos="2634"/>
                <w:tab w:val="left" w:pos="4362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1786" w:type="dxa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459"/>
                <w:tab w:val="left" w:pos="2187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3358" w:type="dxa"/>
            <w:gridSpan w:val="2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459"/>
                <w:tab w:val="left" w:pos="2187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</w:tr>
      <w:tr w:rsidR="00987000" w:rsidRPr="00DF61FB" w:rsidTr="00B20CD3">
        <w:tblPrEx>
          <w:tblCellMar>
            <w:left w:w="120" w:type="dxa"/>
            <w:right w:w="120" w:type="dxa"/>
          </w:tblCellMar>
        </w:tblPrEx>
        <w:tc>
          <w:tcPr>
            <w:tcW w:w="5069" w:type="dxa"/>
            <w:gridSpan w:val="3"/>
            <w:tcBorders>
              <w:top w:val="single" w:sz="7" w:space="0" w:color="auto"/>
              <w:left w:val="doub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72"/>
                <w:tab w:val="left" w:pos="2952"/>
                <w:tab w:val="left" w:pos="4392"/>
                <w:tab w:val="left" w:pos="5832"/>
                <w:tab w:val="left" w:pos="6480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  <w:p w:rsidR="00987000" w:rsidRPr="00DF61FB" w:rsidRDefault="00987000" w:rsidP="00B20CD3">
            <w:pPr>
              <w:tabs>
                <w:tab w:val="left" w:pos="0"/>
                <w:tab w:val="left" w:pos="72"/>
                <w:tab w:val="left" w:pos="2952"/>
                <w:tab w:val="left" w:pos="4392"/>
                <w:tab w:val="left" w:pos="5832"/>
                <w:tab w:val="left" w:pos="6480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1983" w:type="dxa"/>
            <w:gridSpan w:val="2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714"/>
                <w:tab w:val="left" w:pos="2634"/>
                <w:tab w:val="left" w:pos="4362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714"/>
                <w:tab w:val="left" w:pos="2634"/>
                <w:tab w:val="left" w:pos="4362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1364" w:type="dxa"/>
            <w:tcBorders>
              <w:top w:val="single" w:sz="7" w:space="0" w:color="auto"/>
              <w:left w:val="sing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714"/>
                <w:tab w:val="left" w:pos="2634"/>
                <w:tab w:val="left" w:pos="4362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1786" w:type="dxa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459"/>
                <w:tab w:val="left" w:pos="2187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3358" w:type="dxa"/>
            <w:gridSpan w:val="2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459"/>
                <w:tab w:val="left" w:pos="2187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</w:tr>
      <w:tr w:rsidR="00987000" w:rsidRPr="00DF61FB" w:rsidTr="00B20CD3">
        <w:tblPrEx>
          <w:tblCellMar>
            <w:left w:w="120" w:type="dxa"/>
            <w:right w:w="120" w:type="dxa"/>
          </w:tblCellMar>
        </w:tblPrEx>
        <w:tc>
          <w:tcPr>
            <w:tcW w:w="5069" w:type="dxa"/>
            <w:gridSpan w:val="3"/>
            <w:tcBorders>
              <w:top w:val="single" w:sz="7" w:space="0" w:color="auto"/>
              <w:left w:val="doub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72"/>
                <w:tab w:val="left" w:pos="2952"/>
                <w:tab w:val="left" w:pos="4392"/>
                <w:tab w:val="left" w:pos="5832"/>
                <w:tab w:val="left" w:pos="6480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  <w:p w:rsidR="00987000" w:rsidRPr="00DF61FB" w:rsidRDefault="00987000" w:rsidP="00B20CD3">
            <w:pPr>
              <w:tabs>
                <w:tab w:val="left" w:pos="0"/>
                <w:tab w:val="left" w:pos="72"/>
                <w:tab w:val="left" w:pos="2952"/>
                <w:tab w:val="left" w:pos="4392"/>
                <w:tab w:val="left" w:pos="5832"/>
                <w:tab w:val="left" w:pos="6480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1983" w:type="dxa"/>
            <w:gridSpan w:val="2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714"/>
                <w:tab w:val="left" w:pos="2634"/>
                <w:tab w:val="left" w:pos="4362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714"/>
                <w:tab w:val="left" w:pos="2634"/>
                <w:tab w:val="left" w:pos="4362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1364" w:type="dxa"/>
            <w:tcBorders>
              <w:top w:val="single" w:sz="7" w:space="0" w:color="auto"/>
              <w:left w:val="sing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714"/>
                <w:tab w:val="left" w:pos="2634"/>
                <w:tab w:val="left" w:pos="4362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1786" w:type="dxa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459"/>
                <w:tab w:val="left" w:pos="2187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3358" w:type="dxa"/>
            <w:gridSpan w:val="2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459"/>
                <w:tab w:val="left" w:pos="2187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</w:tr>
      <w:tr w:rsidR="00987000" w:rsidRPr="00DF61FB" w:rsidTr="00B20CD3">
        <w:tblPrEx>
          <w:tblCellMar>
            <w:left w:w="120" w:type="dxa"/>
            <w:right w:w="120" w:type="dxa"/>
          </w:tblCellMar>
        </w:tblPrEx>
        <w:tc>
          <w:tcPr>
            <w:tcW w:w="5069" w:type="dxa"/>
            <w:gridSpan w:val="3"/>
            <w:tcBorders>
              <w:top w:val="single" w:sz="7" w:space="0" w:color="auto"/>
              <w:left w:val="doub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72"/>
                <w:tab w:val="left" w:pos="2952"/>
                <w:tab w:val="left" w:pos="4392"/>
                <w:tab w:val="left" w:pos="5832"/>
                <w:tab w:val="left" w:pos="6480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  <w:p w:rsidR="00987000" w:rsidRPr="00DF61FB" w:rsidRDefault="00987000" w:rsidP="00B20CD3">
            <w:pPr>
              <w:tabs>
                <w:tab w:val="left" w:pos="0"/>
                <w:tab w:val="left" w:pos="72"/>
                <w:tab w:val="left" w:pos="2952"/>
                <w:tab w:val="left" w:pos="4392"/>
                <w:tab w:val="left" w:pos="5832"/>
                <w:tab w:val="left" w:pos="6480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1983" w:type="dxa"/>
            <w:gridSpan w:val="2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714"/>
                <w:tab w:val="left" w:pos="2634"/>
                <w:tab w:val="left" w:pos="4362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714"/>
                <w:tab w:val="left" w:pos="2634"/>
                <w:tab w:val="left" w:pos="4362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1364" w:type="dxa"/>
            <w:tcBorders>
              <w:top w:val="single" w:sz="7" w:space="0" w:color="auto"/>
              <w:left w:val="sing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714"/>
                <w:tab w:val="left" w:pos="2634"/>
                <w:tab w:val="left" w:pos="4362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1786" w:type="dxa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459"/>
                <w:tab w:val="left" w:pos="2187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3358" w:type="dxa"/>
            <w:gridSpan w:val="2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459"/>
                <w:tab w:val="left" w:pos="2187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</w:tr>
      <w:tr w:rsidR="00987000" w:rsidRPr="00DF61FB" w:rsidTr="00B20CD3">
        <w:tblPrEx>
          <w:tblCellMar>
            <w:left w:w="120" w:type="dxa"/>
            <w:right w:w="120" w:type="dxa"/>
          </w:tblCellMar>
        </w:tblPrEx>
        <w:tc>
          <w:tcPr>
            <w:tcW w:w="5069" w:type="dxa"/>
            <w:gridSpan w:val="3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72"/>
                <w:tab w:val="left" w:pos="2952"/>
                <w:tab w:val="left" w:pos="4392"/>
                <w:tab w:val="left" w:pos="5832"/>
                <w:tab w:val="left" w:pos="6480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  <w:p w:rsidR="00987000" w:rsidRPr="00DF61FB" w:rsidRDefault="00987000" w:rsidP="00B20CD3">
            <w:pPr>
              <w:tabs>
                <w:tab w:val="left" w:pos="0"/>
                <w:tab w:val="left" w:pos="72"/>
                <w:tab w:val="left" w:pos="2952"/>
                <w:tab w:val="left" w:pos="4392"/>
                <w:tab w:val="left" w:pos="5832"/>
                <w:tab w:val="left" w:pos="6480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1983" w:type="dxa"/>
            <w:gridSpan w:val="2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sing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714"/>
                <w:tab w:val="left" w:pos="2634"/>
                <w:tab w:val="left" w:pos="4362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sing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714"/>
                <w:tab w:val="left" w:pos="2634"/>
                <w:tab w:val="left" w:pos="4362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1364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714"/>
                <w:tab w:val="left" w:pos="2634"/>
                <w:tab w:val="left" w:pos="4362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1786" w:type="dxa"/>
            <w:gridSpan w:val="2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459"/>
                <w:tab w:val="left" w:pos="2187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  <w:tc>
          <w:tcPr>
            <w:tcW w:w="3358" w:type="dxa"/>
            <w:gridSpan w:val="2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987000" w:rsidRPr="00DF61FB" w:rsidRDefault="00987000" w:rsidP="00B20CD3">
            <w:pPr>
              <w:tabs>
                <w:tab w:val="left" w:pos="0"/>
                <w:tab w:val="left" w:pos="459"/>
                <w:tab w:val="left" w:pos="2187"/>
              </w:tabs>
              <w:suppressAutoHyphens/>
              <w:rPr>
                <w:rFonts w:ascii="Arial" w:eastAsia="PMingLiU" w:hAnsi="Arial" w:cs="Arial"/>
                <w:bCs/>
                <w:sz w:val="22"/>
                <w:lang w:eastAsia="zh-TW"/>
              </w:rPr>
            </w:pPr>
          </w:p>
        </w:tc>
      </w:tr>
    </w:tbl>
    <w:p w:rsidR="00987000" w:rsidRDefault="00987000" w:rsidP="00987000">
      <w:pPr>
        <w:tabs>
          <w:tab w:val="right" w:pos="14220"/>
        </w:tabs>
        <w:rPr>
          <w:rFonts w:ascii="Arial" w:hAnsi="Arial" w:cs="Arial"/>
        </w:rPr>
        <w:sectPr w:rsidR="00987000" w:rsidSect="000372A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03656" w:rsidRDefault="00603656"/>
    <w:sectPr w:rsidR="00603656" w:rsidSect="009870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00"/>
    <w:rsid w:val="00603656"/>
    <w:rsid w:val="00906CBE"/>
    <w:rsid w:val="00967342"/>
    <w:rsid w:val="00987000"/>
    <w:rsid w:val="00CC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3B52B"/>
  <w15:chartTrackingRefBased/>
  <w15:docId w15:val="{3EFFF9F0-A4EB-4247-857A-547FEAEB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000"/>
    <w:pPr>
      <w:spacing w:after="0" w:line="240" w:lineRule="auto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O'Brien</dc:creator>
  <cp:keywords/>
  <dc:description/>
  <cp:lastModifiedBy>Teresa Brininger</cp:lastModifiedBy>
  <cp:revision>3</cp:revision>
  <dcterms:created xsi:type="dcterms:W3CDTF">2021-03-09T16:55:00Z</dcterms:created>
  <dcterms:modified xsi:type="dcterms:W3CDTF">2021-03-09T16:57:00Z</dcterms:modified>
</cp:coreProperties>
</file>